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1A7" w:rsidRPr="00CE2116" w:rsidRDefault="00C021A7" w:rsidP="00C021A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CE2116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C021A7" w:rsidRPr="00CE2116" w:rsidRDefault="00C021A7" w:rsidP="00C021A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E2116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C021A7" w:rsidRPr="00CE2116" w:rsidRDefault="00C021A7" w:rsidP="00C021A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E2116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C021A7" w:rsidRPr="00CE2116" w:rsidRDefault="00C021A7" w:rsidP="00C021A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E2116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C021A7" w:rsidRPr="00CE2116" w:rsidRDefault="00C021A7" w:rsidP="00C021A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E2116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C021A7" w:rsidRPr="00CE2116" w:rsidRDefault="00C021A7" w:rsidP="00C021A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021A7" w:rsidRPr="00CE2116" w:rsidRDefault="00C021A7" w:rsidP="00C021A7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E2116">
        <w:rPr>
          <w:rFonts w:ascii="Arial" w:eastAsia="Times New Roman" w:hAnsi="Arial" w:cs="Arial"/>
          <w:sz w:val="24"/>
          <w:szCs w:val="24"/>
          <w:lang w:eastAsia="ar-SA"/>
        </w:rPr>
        <w:t>от 22.04.2026 г. №279</w:t>
      </w:r>
    </w:p>
    <w:p w:rsidR="00C021A7" w:rsidRPr="00CE2116" w:rsidRDefault="00C021A7" w:rsidP="00C021A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E2116">
        <w:rPr>
          <w:rFonts w:ascii="Arial" w:eastAsia="Times New Roman" w:hAnsi="Arial" w:cs="Arial"/>
          <w:sz w:val="24"/>
          <w:szCs w:val="24"/>
          <w:lang w:eastAsia="ru-RU"/>
        </w:rPr>
        <w:t>О внесении изменений в муниципальную программу</w:t>
      </w:r>
    </w:p>
    <w:p w:rsidR="00C021A7" w:rsidRPr="00CE2116" w:rsidRDefault="00C021A7" w:rsidP="00C021A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E2116">
        <w:rPr>
          <w:rFonts w:ascii="Arial" w:eastAsia="Times New Roman" w:hAnsi="Arial" w:cs="Arial"/>
          <w:sz w:val="24"/>
          <w:szCs w:val="24"/>
          <w:lang w:eastAsia="ru-RU"/>
        </w:rPr>
        <w:t xml:space="preserve">«Организации отдыха детей в каникулярный период </w:t>
      </w:r>
    </w:p>
    <w:p w:rsidR="00C021A7" w:rsidRPr="00CE2116" w:rsidRDefault="00C021A7" w:rsidP="00C021A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E2116">
        <w:rPr>
          <w:rFonts w:ascii="Arial" w:eastAsia="Times New Roman" w:hAnsi="Arial" w:cs="Arial"/>
          <w:sz w:val="24"/>
          <w:szCs w:val="24"/>
          <w:lang w:eastAsia="ru-RU"/>
        </w:rPr>
        <w:t>в лагерях дневного пребывания на базе муниципальных</w:t>
      </w:r>
    </w:p>
    <w:p w:rsidR="00C021A7" w:rsidRPr="00CE2116" w:rsidRDefault="00C021A7" w:rsidP="00C021A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E2116">
        <w:rPr>
          <w:rFonts w:ascii="Arial" w:eastAsia="Times New Roman" w:hAnsi="Arial" w:cs="Arial"/>
          <w:sz w:val="24"/>
          <w:szCs w:val="24"/>
          <w:lang w:eastAsia="ru-RU"/>
        </w:rPr>
        <w:t>образовательных организаций Ольховского муниципального</w:t>
      </w:r>
    </w:p>
    <w:p w:rsidR="00C021A7" w:rsidRPr="00CE2116" w:rsidRDefault="00C021A7" w:rsidP="00C021A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E2116">
        <w:rPr>
          <w:rFonts w:ascii="Arial" w:eastAsia="Times New Roman" w:hAnsi="Arial" w:cs="Arial"/>
          <w:sz w:val="24"/>
          <w:szCs w:val="24"/>
          <w:lang w:eastAsia="ru-RU"/>
        </w:rPr>
        <w:t xml:space="preserve">района на 2026-2028 год», утвержденную постановлением </w:t>
      </w:r>
    </w:p>
    <w:p w:rsidR="00C021A7" w:rsidRPr="00CE2116" w:rsidRDefault="00C021A7" w:rsidP="00C021A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E2116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Ольховского муниципального района </w:t>
      </w:r>
    </w:p>
    <w:p w:rsidR="00C021A7" w:rsidRPr="00CE2116" w:rsidRDefault="00C021A7" w:rsidP="00C021A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E2116">
        <w:rPr>
          <w:rFonts w:ascii="Arial" w:eastAsia="Times New Roman" w:hAnsi="Arial" w:cs="Arial"/>
          <w:sz w:val="24"/>
          <w:szCs w:val="24"/>
          <w:lang w:eastAsia="ru-RU"/>
        </w:rPr>
        <w:t>Волгоградской области № 210 от 30.03.2026 г.</w:t>
      </w:r>
    </w:p>
    <w:p w:rsidR="00C021A7" w:rsidRPr="00CE2116" w:rsidRDefault="00C021A7" w:rsidP="00C021A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021A7" w:rsidRPr="00CE2116" w:rsidRDefault="00C021A7" w:rsidP="00C021A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2116">
        <w:rPr>
          <w:rFonts w:ascii="Arial" w:eastAsia="Times New Roman" w:hAnsi="Arial" w:cs="Arial"/>
          <w:sz w:val="24"/>
          <w:szCs w:val="24"/>
          <w:lang w:eastAsia="ru-RU"/>
        </w:rPr>
        <w:t xml:space="preserve">В целях повышения эффективности работы, направленной на организацию отдыха детей в каникулярный период в лагерях дневного пребывания на базе муниципальных образовательных организаций на территории Ольховского муниципального района Волгоградской области, в соответствии с Бюджетным кодексом Российской Федерации,  Законом Волгоградской области от 04.12.2025 № 1108-ОД «Об областном бюджете на 2026 год и плановый период 2027, 2028 годов», постановлением Администрации Волгоградской области от 28.12.2019 № 692-п «О формировании, предоставлении и распределении субсидий из областного бюджета бюджетам муниципальных образований Волгоградской области», Порядком предоставления и распределения субсидий из областного бюджета бюджетам муниципальных районов и городских округов Волгоградской области на организацию отдыха детей в каникулярный период в лагерях дневного пребывания на базе муниципальных образовательных организаций Волгоградской области, приведенным в приложении 10 к государственной программе Волгоградской области «Развитие образования в Волгоградской области», утвержденной постановлением Администрации Волгоградской области о  30.10.2017 </w:t>
      </w:r>
      <w:r w:rsidRPr="00CE2116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№ 574-п «Об утверждении государственной программы Волгоградской области «Развитие образования в Волгоградской области», постановлением Администрации Ольховского муниципального района Волгоградской области от 25.11.2016 г. № 702 «Об утверждении Порядка разработки, реализации и оценки эффективности реализации </w:t>
      </w:r>
      <w:r w:rsidRPr="00CE211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муниципальных программ Администрации Ольховского муниципального района Волгоградской области</w:t>
      </w:r>
      <w:r w:rsidRPr="00CE2116">
        <w:rPr>
          <w:rFonts w:ascii="Arial" w:eastAsia="Times New Roman" w:hAnsi="Arial" w:cs="Arial"/>
          <w:sz w:val="24"/>
          <w:szCs w:val="24"/>
          <w:lang w:eastAsia="ru-RU"/>
        </w:rPr>
        <w:t>», Администрация Ольховского муниципального района Волгоградской области</w:t>
      </w:r>
    </w:p>
    <w:p w:rsidR="00C021A7" w:rsidRPr="00CE2116" w:rsidRDefault="00C021A7" w:rsidP="00C021A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2116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C021A7" w:rsidRPr="00CE2116" w:rsidRDefault="00C021A7" w:rsidP="00C021A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2116">
        <w:rPr>
          <w:rFonts w:ascii="Arial" w:eastAsia="Times New Roman" w:hAnsi="Arial" w:cs="Arial"/>
          <w:sz w:val="24"/>
          <w:szCs w:val="24"/>
          <w:lang w:eastAsia="ru-RU"/>
        </w:rPr>
        <w:t>1.Внести изменения в муниципальную программу «Организации отдыха детей в каникулярный период в лагерях дневного пребывания на базе муниципальных образовательных организаций Ольховского муниципального района на 2026-2028 год», утвержденную постановлением Администрации Ольховского муниципального района от 30.03.2026 г. № 210:</w:t>
      </w:r>
    </w:p>
    <w:p w:rsidR="00C021A7" w:rsidRPr="00CE2116" w:rsidRDefault="00C021A7" w:rsidP="00C021A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2116">
        <w:rPr>
          <w:rFonts w:ascii="Arial" w:eastAsia="Times New Roman" w:hAnsi="Arial" w:cs="Arial"/>
          <w:sz w:val="24"/>
          <w:szCs w:val="24"/>
          <w:lang w:eastAsia="ru-RU"/>
        </w:rPr>
        <w:t>1.1. Паспорт муниципальной программы Администрации Ольховского муниципального района изложить в следующей редакции:</w:t>
      </w:r>
    </w:p>
    <w:p w:rsidR="00C021A7" w:rsidRPr="00CE2116" w:rsidRDefault="00C021A7" w:rsidP="00C021A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648" w:type="dxa"/>
        <w:tblInd w:w="10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708"/>
        <w:gridCol w:w="5940"/>
      </w:tblGrid>
      <w:tr w:rsidR="00C021A7" w:rsidRPr="00CE2116" w:rsidTr="00541650">
        <w:trPr>
          <w:trHeight w:val="1246"/>
        </w:trPr>
        <w:tc>
          <w:tcPr>
            <w:tcW w:w="3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59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A7" w:rsidRPr="00CE2116" w:rsidRDefault="00C021A7" w:rsidP="0054165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по образованию и социальной политике Администрации Ольховского муниципального района</w:t>
            </w:r>
          </w:p>
        </w:tc>
      </w:tr>
      <w:tr w:rsidR="00C021A7" w:rsidRPr="00CE2116" w:rsidTr="00541650">
        <w:tc>
          <w:tcPr>
            <w:tcW w:w="3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Соисполнители муниципальной  программы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A7" w:rsidRPr="00CE2116" w:rsidRDefault="00C021A7" w:rsidP="0054165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</w:tr>
      <w:tr w:rsidR="00C021A7" w:rsidRPr="00CE2116" w:rsidTr="00541650">
        <w:tc>
          <w:tcPr>
            <w:tcW w:w="3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 муниципальной программы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A7" w:rsidRPr="00CE2116" w:rsidRDefault="00C021A7" w:rsidP="0054165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 отсутствуют </w:t>
            </w:r>
          </w:p>
        </w:tc>
      </w:tr>
      <w:tr w:rsidR="00C021A7" w:rsidRPr="00CE2116" w:rsidTr="00541650">
        <w:tc>
          <w:tcPr>
            <w:tcW w:w="3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 муниципальной</w:t>
            </w:r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A7" w:rsidRPr="00CE2116" w:rsidRDefault="00C021A7" w:rsidP="0054165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развития комплексной системы организации   отдыха и оздоровления детей в Ольховском муниципальном районе Волгоградской области</w:t>
            </w:r>
          </w:p>
        </w:tc>
      </w:tr>
      <w:tr w:rsidR="00C021A7" w:rsidRPr="00CE2116" w:rsidTr="00541650">
        <w:tc>
          <w:tcPr>
            <w:tcW w:w="3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 муниципальной программы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A7" w:rsidRPr="00CE2116" w:rsidRDefault="00C021A7" w:rsidP="0054165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Организация отдыха детей в каникулярный период в лагерях дневного пребывания;</w:t>
            </w:r>
          </w:p>
          <w:p w:rsidR="00C021A7" w:rsidRPr="00CE2116" w:rsidRDefault="00C021A7" w:rsidP="0054165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формирование и укрепление правовых, экономических и организационных условий для полноценного отдыха и оздоровления детей Ольховского муниципального  района Волгоградской области;</w:t>
            </w:r>
          </w:p>
          <w:p w:rsidR="00C021A7" w:rsidRPr="00CE2116" w:rsidRDefault="00C021A7" w:rsidP="0054165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организация </w:t>
            </w: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малозатратных</w:t>
            </w:r>
            <w:proofErr w:type="spellEnd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форм отдыха;</w:t>
            </w:r>
          </w:p>
          <w:p w:rsidR="00C021A7" w:rsidRPr="00CE2116" w:rsidRDefault="00C021A7" w:rsidP="0054165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 - профилактика асоциального поведения детей и подростков, предупреждение преступности, правонарушений и безнадзорности среди несовершеннолетних </w:t>
            </w:r>
          </w:p>
        </w:tc>
      </w:tr>
      <w:tr w:rsidR="00C021A7" w:rsidRPr="00CE2116" w:rsidTr="00541650">
        <w:tc>
          <w:tcPr>
            <w:tcW w:w="370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Целевые показатели муниципальной программы, их значения на последний год реализации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A7" w:rsidRPr="00CE2116" w:rsidRDefault="00C021A7" w:rsidP="0054165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детей, обеспеченных питанием в каникулярный период в лагерях дневного пребывания на базе муниципальных общеобразовательных организаций Ольховского муниципального района</w:t>
            </w:r>
          </w:p>
          <w:p w:rsidR="00C021A7" w:rsidRPr="00CE2116" w:rsidRDefault="00C021A7" w:rsidP="0054165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021A7" w:rsidRPr="00CE2116" w:rsidTr="00541650">
        <w:tc>
          <w:tcPr>
            <w:tcW w:w="370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A7" w:rsidRPr="00CE2116" w:rsidRDefault="00C021A7" w:rsidP="0054165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2026-2028 год</w:t>
            </w:r>
          </w:p>
          <w:p w:rsidR="00C021A7" w:rsidRPr="00CE2116" w:rsidRDefault="00C021A7" w:rsidP="0054165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этапы не предусмотрены</w:t>
            </w:r>
          </w:p>
        </w:tc>
      </w:tr>
      <w:tr w:rsidR="00C021A7" w:rsidRPr="00CE2116" w:rsidTr="00541650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Объёмы и источники финансирования муниципальной программы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A7" w:rsidRPr="00CE2116" w:rsidRDefault="00C021A7" w:rsidP="0054165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Общий объем в сумме </w:t>
            </w:r>
            <w:r w:rsidRPr="00CE21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1127,334 </w:t>
            </w:r>
            <w:proofErr w:type="spellStart"/>
            <w:r w:rsidRPr="00CE21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CE21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C021A7" w:rsidRPr="00CE2116" w:rsidRDefault="00C021A7" w:rsidP="0054165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областного бюджета в сумме </w:t>
            </w:r>
            <w:r w:rsidRPr="00CE21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1014,6 тыс.</w:t>
            </w: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</w:t>
            </w:r>
            <w:r w:rsidRPr="00CE211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ублей.</w:t>
            </w:r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В том числе по годам реализации:</w:t>
            </w:r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2026 год –572,400 тыс. рублей</w:t>
            </w:r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2027 год – 221,100 </w:t>
            </w: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тыс.рублей</w:t>
            </w:r>
            <w:proofErr w:type="spellEnd"/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2028 год – 221,100 тыс. рублей</w:t>
            </w:r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местного бюджета в сумме </w:t>
            </w:r>
            <w:r w:rsidRPr="00CE21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112,734 тыс.</w:t>
            </w: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рублей.</w:t>
            </w:r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В том числе по годам реализации:</w:t>
            </w:r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2026год – 63,600 тыс. рублей</w:t>
            </w:r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2027 год – 24,567 </w:t>
            </w: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тыс.рублей</w:t>
            </w:r>
            <w:proofErr w:type="spellEnd"/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2028 год –24,567тыс. рублей</w:t>
            </w:r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C021A7" w:rsidRPr="00CE2116" w:rsidTr="00541650">
        <w:tc>
          <w:tcPr>
            <w:tcW w:w="370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Ожидаемые  результаты реализации  муниципальной программы  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A7" w:rsidRPr="00CE2116" w:rsidRDefault="00C021A7" w:rsidP="0054165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Успешное выполнение мероприятий программы позволит оздоровить за счет средств областного и местного бюджетов ежегодно по 200 детей.</w:t>
            </w:r>
          </w:p>
        </w:tc>
      </w:tr>
    </w:tbl>
    <w:p w:rsidR="00C021A7" w:rsidRPr="00CE2116" w:rsidRDefault="00C021A7" w:rsidP="00C021A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021A7" w:rsidRPr="00CE2116" w:rsidRDefault="00C021A7" w:rsidP="00C021A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2116">
        <w:rPr>
          <w:rFonts w:ascii="Arial" w:eastAsia="Times New Roman" w:hAnsi="Arial" w:cs="Arial"/>
          <w:sz w:val="24"/>
          <w:szCs w:val="24"/>
          <w:lang w:eastAsia="ru-RU"/>
        </w:rPr>
        <w:t>1.2. Раздел 4. «Обобщенная характеристика основных мероприятий муниципальной программы» таблица 2 изложить в следующей редакции:</w:t>
      </w:r>
    </w:p>
    <w:p w:rsidR="00C021A7" w:rsidRPr="00CE2116" w:rsidRDefault="00C021A7" w:rsidP="00C021A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021A7" w:rsidRPr="00CE2116" w:rsidRDefault="00C021A7" w:rsidP="00C021A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021A7" w:rsidRPr="00CE2116" w:rsidRDefault="00C021A7" w:rsidP="00C021A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E2116">
        <w:rPr>
          <w:rFonts w:ascii="Arial" w:eastAsia="Times New Roman" w:hAnsi="Arial" w:cs="Arial"/>
          <w:sz w:val="24"/>
          <w:szCs w:val="24"/>
          <w:lang w:eastAsia="ru-RU"/>
        </w:rPr>
        <w:t>Таблица 2.</w:t>
      </w:r>
    </w:p>
    <w:p w:rsidR="00C021A7" w:rsidRPr="00CE2116" w:rsidRDefault="00C021A7" w:rsidP="00C021A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E2116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Перечень </w:t>
      </w:r>
    </w:p>
    <w:p w:rsidR="00C021A7" w:rsidRPr="00CE2116" w:rsidRDefault="00C021A7" w:rsidP="00C021A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E2116">
        <w:rPr>
          <w:rFonts w:ascii="Arial" w:eastAsia="Times New Roman" w:hAnsi="Arial" w:cs="Arial"/>
          <w:sz w:val="24"/>
          <w:szCs w:val="24"/>
          <w:lang w:eastAsia="ru-RU"/>
        </w:rPr>
        <w:t>мероприятий муниципальной программы «Организация питания обучающихся муниципальных образовательных организаций Ольховского муниципального района в 2026-2028 годах».</w:t>
      </w:r>
    </w:p>
    <w:p w:rsidR="00C021A7" w:rsidRPr="00CE2116" w:rsidRDefault="00C021A7" w:rsidP="00C021A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"/>
        <w:gridCol w:w="1328"/>
        <w:gridCol w:w="850"/>
        <w:gridCol w:w="709"/>
        <w:gridCol w:w="992"/>
        <w:gridCol w:w="1134"/>
        <w:gridCol w:w="1021"/>
        <w:gridCol w:w="1134"/>
        <w:gridCol w:w="850"/>
        <w:gridCol w:w="1157"/>
      </w:tblGrid>
      <w:tr w:rsidR="00C021A7" w:rsidRPr="00CE2116" w:rsidTr="00541650"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ind w:left="-11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</w:t>
            </w:r>
            <w:r w:rsidRPr="00CE2116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/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</w:t>
            </w:r>
            <w:proofErr w:type="spellEnd"/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вание</w:t>
            </w:r>
            <w:proofErr w:type="spellEnd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основного </w:t>
            </w: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</w:t>
            </w:r>
            <w:proofErr w:type="spellEnd"/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тия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</w:t>
            </w:r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ствен</w:t>
            </w:r>
            <w:proofErr w:type="spellEnd"/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ный</w:t>
            </w:r>
            <w:proofErr w:type="spellEnd"/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</w:t>
            </w:r>
            <w:proofErr w:type="spellEnd"/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</w:t>
            </w:r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</w:t>
            </w:r>
            <w:proofErr w:type="spellEnd"/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</w:t>
            </w:r>
            <w:proofErr w:type="spellEnd"/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ципа</w:t>
            </w:r>
            <w:proofErr w:type="spellEnd"/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льной</w:t>
            </w:r>
            <w:proofErr w:type="spellEnd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</w:t>
            </w:r>
            <w:proofErr w:type="spellEnd"/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рам</w:t>
            </w:r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Год </w:t>
            </w: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</w:t>
            </w:r>
            <w:proofErr w:type="spellEnd"/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лиза</w:t>
            </w:r>
            <w:proofErr w:type="spellEnd"/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ции</w:t>
            </w:r>
            <w:proofErr w:type="spellEnd"/>
          </w:p>
        </w:tc>
        <w:tc>
          <w:tcPr>
            <w:tcW w:w="51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Объемы и источники финансирования (тыс. рублей)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Непосредствен</w:t>
            </w:r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ные</w:t>
            </w:r>
            <w:proofErr w:type="spellEnd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результа</w:t>
            </w:r>
            <w:proofErr w:type="spellEnd"/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ты </w:t>
            </w: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</w:t>
            </w:r>
            <w:proofErr w:type="spellEnd"/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ции</w:t>
            </w:r>
            <w:proofErr w:type="spellEnd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мероприятия</w:t>
            </w:r>
          </w:p>
        </w:tc>
      </w:tr>
      <w:tr w:rsidR="00C021A7" w:rsidRPr="00CE2116" w:rsidTr="00541650"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021A7" w:rsidRPr="00CE2116" w:rsidTr="00541650"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Феде</w:t>
            </w:r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раль</w:t>
            </w:r>
            <w:proofErr w:type="spellEnd"/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ный</w:t>
            </w:r>
            <w:proofErr w:type="spellEnd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</w:t>
            </w:r>
            <w:proofErr w:type="spellEnd"/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Област</w:t>
            </w:r>
            <w:proofErr w:type="spellEnd"/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ной </w:t>
            </w:r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</w:t>
            </w:r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ный</w:t>
            </w:r>
            <w:proofErr w:type="spellEnd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</w:t>
            </w:r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021A7" w:rsidRPr="00CE2116" w:rsidTr="00541650">
        <w:trPr>
          <w:trHeight w:val="33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C021A7" w:rsidRPr="00CE2116" w:rsidTr="00541650">
        <w:trPr>
          <w:trHeight w:val="700"/>
        </w:trPr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Приобретение качественного питания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Отдел по </w:t>
            </w: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</w:t>
            </w:r>
            <w:proofErr w:type="spellEnd"/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зова</w:t>
            </w:r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нию</w:t>
            </w:r>
            <w:proofErr w:type="spellEnd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и социальной политике </w:t>
            </w: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</w:t>
            </w:r>
            <w:proofErr w:type="spellEnd"/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рации Оль</w:t>
            </w:r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ховс</w:t>
            </w:r>
            <w:proofErr w:type="spellEnd"/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кого </w:t>
            </w: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</w:t>
            </w:r>
            <w:proofErr w:type="spellEnd"/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льно</w:t>
            </w:r>
            <w:proofErr w:type="spellEnd"/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</w:t>
            </w:r>
            <w:proofErr w:type="spellEnd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</w:t>
            </w:r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ind w:right="-108" w:hanging="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ind w:right="-108" w:hanging="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636,000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21A7" w:rsidRPr="00CE2116" w:rsidRDefault="00C021A7" w:rsidP="00541650">
            <w:pPr>
              <w:spacing w:after="0" w:line="240" w:lineRule="auto"/>
              <w:ind w:right="-108" w:hanging="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ind w:hanging="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572,400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63,600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color w:val="1E1D1E"/>
                <w:sz w:val="24"/>
                <w:szCs w:val="24"/>
                <w:shd w:val="clear" w:color="auto" w:fill="FFFFFF"/>
                <w:lang w:eastAsia="ru-RU"/>
              </w:rPr>
              <w:t>Организация качественного отдыха и оздоровления детей в лагерях с днем пребыванием на базе образовательных организаций</w:t>
            </w:r>
          </w:p>
        </w:tc>
      </w:tr>
      <w:tr w:rsidR="00C021A7" w:rsidRPr="00CE2116" w:rsidTr="00541650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</w:t>
            </w:r>
          </w:p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245,667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21A7" w:rsidRPr="00CE2116" w:rsidRDefault="00C021A7" w:rsidP="00541650">
            <w:pPr>
              <w:spacing w:after="0" w:line="240" w:lineRule="auto"/>
              <w:ind w:right="-108" w:hanging="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21A7" w:rsidRPr="00CE2116" w:rsidRDefault="00C021A7" w:rsidP="00541650">
            <w:pPr>
              <w:spacing w:after="0" w:line="240" w:lineRule="auto"/>
              <w:ind w:hanging="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221,100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24,567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021A7" w:rsidRPr="00CE2116" w:rsidTr="00541650">
        <w:trPr>
          <w:trHeight w:val="990"/>
        </w:trPr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21A7" w:rsidRPr="00CE2116" w:rsidRDefault="00C021A7" w:rsidP="00541650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245,667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21A7" w:rsidRPr="00CE2116" w:rsidRDefault="00C021A7" w:rsidP="00541650">
            <w:pPr>
              <w:spacing w:after="0" w:line="240" w:lineRule="auto"/>
              <w:ind w:right="-108" w:hanging="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21A7" w:rsidRPr="00CE2116" w:rsidRDefault="00C021A7" w:rsidP="00541650">
            <w:pPr>
              <w:spacing w:after="0" w:line="240" w:lineRule="auto"/>
              <w:ind w:hanging="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221,100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21A7" w:rsidRPr="00CE2116" w:rsidRDefault="00C021A7" w:rsidP="00541650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24,567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021A7" w:rsidRPr="00CE2116" w:rsidTr="00541650">
        <w:trPr>
          <w:trHeight w:val="2849"/>
        </w:trPr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021A7" w:rsidRPr="00CE2116" w:rsidTr="00541650">
        <w:trPr>
          <w:trHeight w:val="551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ind w:left="-108" w:right="-108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1127,334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CE2116">
              <w:rPr>
                <w:rFonts w:ascii="Arial" w:eastAsia="Times New Roman" w:hAnsi="Arial" w:cs="Arial"/>
                <w:b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ind w:left="-108" w:right="-108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1014,600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ind w:left="-108" w:right="-108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112,734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C021A7" w:rsidRPr="00CE2116" w:rsidRDefault="00C021A7" w:rsidP="00C021A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021A7" w:rsidRPr="00CE2116" w:rsidRDefault="00C021A7" w:rsidP="00C021A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2116">
        <w:rPr>
          <w:rFonts w:ascii="Arial" w:eastAsia="Times New Roman" w:hAnsi="Arial" w:cs="Arial"/>
          <w:sz w:val="24"/>
          <w:szCs w:val="24"/>
          <w:lang w:eastAsia="ru-RU"/>
        </w:rPr>
        <w:lastRenderedPageBreak/>
        <w:t>1.3.Раздел 6. «Обоснование объема финансовых ресурсов, необходимых для реализации муниципальной программы» изложить в следующей редакции:</w:t>
      </w:r>
    </w:p>
    <w:p w:rsidR="00C021A7" w:rsidRPr="00CE2116" w:rsidRDefault="00C021A7" w:rsidP="00C021A7">
      <w:pPr>
        <w:spacing w:after="0" w:line="240" w:lineRule="auto"/>
        <w:ind w:firstLine="426"/>
        <w:jc w:val="both"/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ru-RU"/>
        </w:rPr>
      </w:pPr>
      <w:r w:rsidRPr="00CE2116">
        <w:rPr>
          <w:rFonts w:ascii="Arial" w:eastAsia="Times New Roman" w:hAnsi="Arial" w:cs="Arial"/>
          <w:sz w:val="24"/>
          <w:szCs w:val="24"/>
          <w:lang w:eastAsia="ru-RU"/>
        </w:rPr>
        <w:t xml:space="preserve">Общая потребность в финансовых ресурсах на реализацию программы 1127,334 тыс. руб. в том числе: </w:t>
      </w:r>
      <w:r w:rsidRPr="00CE2116">
        <w:rPr>
          <w:rFonts w:ascii="Arial" w:eastAsia="Times New Roman" w:hAnsi="Arial" w:cs="Arial"/>
          <w:b/>
          <w:sz w:val="24"/>
          <w:szCs w:val="24"/>
          <w:lang w:eastAsia="ru-RU"/>
        </w:rPr>
        <w:t>областного бюджета – 1014,600 тыс. рублей</w:t>
      </w:r>
      <w:r w:rsidRPr="00CE2116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Pr="00CE211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муниципального бюджета 112,734 </w:t>
      </w:r>
      <w:proofErr w:type="spellStart"/>
      <w:r w:rsidRPr="00CE2116">
        <w:rPr>
          <w:rFonts w:ascii="Arial" w:eastAsia="Times New Roman" w:hAnsi="Arial" w:cs="Arial"/>
          <w:b/>
          <w:sz w:val="24"/>
          <w:szCs w:val="24"/>
          <w:lang w:eastAsia="ru-RU"/>
        </w:rPr>
        <w:t>тыс.руб</w:t>
      </w:r>
      <w:proofErr w:type="spellEnd"/>
      <w:r w:rsidRPr="00CE2116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C021A7" w:rsidRPr="00CE2116" w:rsidRDefault="00C021A7" w:rsidP="00C021A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2116">
        <w:rPr>
          <w:rFonts w:ascii="Arial" w:eastAsia="Times New Roman" w:hAnsi="Arial" w:cs="Arial"/>
          <w:sz w:val="24"/>
          <w:szCs w:val="24"/>
          <w:lang w:eastAsia="ru-RU"/>
        </w:rPr>
        <w:t>Ресурсное обеспечение муниципальной за счет средств, привлеченных из различных источников финансирования с распределением по главным распорядителям средств районного бюджета указано в таблице 3.</w:t>
      </w:r>
    </w:p>
    <w:p w:rsidR="00C021A7" w:rsidRPr="00CE2116" w:rsidRDefault="00C021A7" w:rsidP="00C021A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021A7" w:rsidRPr="00CE2116" w:rsidRDefault="00C021A7" w:rsidP="00C021A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021A7" w:rsidRPr="00CE2116" w:rsidRDefault="00C021A7" w:rsidP="00C021A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E2116">
        <w:rPr>
          <w:rFonts w:ascii="Arial" w:eastAsia="Times New Roman" w:hAnsi="Arial" w:cs="Arial"/>
          <w:sz w:val="24"/>
          <w:szCs w:val="24"/>
          <w:lang w:eastAsia="ru-RU"/>
        </w:rPr>
        <w:t>Таблица 3</w:t>
      </w:r>
    </w:p>
    <w:p w:rsidR="00C021A7" w:rsidRPr="00CE2116" w:rsidRDefault="00C021A7" w:rsidP="00C021A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E2116">
        <w:rPr>
          <w:rFonts w:ascii="Arial" w:eastAsia="Times New Roman" w:hAnsi="Arial" w:cs="Arial"/>
          <w:sz w:val="24"/>
          <w:szCs w:val="24"/>
          <w:lang w:eastAsia="ru-RU"/>
        </w:rPr>
        <w:t>Ресурсное обеспечение</w:t>
      </w:r>
    </w:p>
    <w:p w:rsidR="00C021A7" w:rsidRPr="00CE2116" w:rsidRDefault="00C021A7" w:rsidP="00C021A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E2116">
        <w:rPr>
          <w:rFonts w:ascii="Arial" w:eastAsia="Times New Roman" w:hAnsi="Arial" w:cs="Arial"/>
          <w:sz w:val="24"/>
          <w:szCs w:val="24"/>
          <w:lang w:eastAsia="ru-RU"/>
        </w:rPr>
        <w:t>муниципальной программы Администрации Ольховского муниципального района Волгоградской области за счет средств, привлеченных из различных источников финансирования с распределением по главным распорядителям средств районного бюджета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"/>
        <w:gridCol w:w="2005"/>
        <w:gridCol w:w="709"/>
        <w:gridCol w:w="1559"/>
        <w:gridCol w:w="1276"/>
        <w:gridCol w:w="992"/>
        <w:gridCol w:w="993"/>
        <w:gridCol w:w="1134"/>
        <w:gridCol w:w="708"/>
      </w:tblGrid>
      <w:tr w:rsidR="00C021A7" w:rsidRPr="00CE2116" w:rsidTr="00541650"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</w:t>
            </w:r>
          </w:p>
        </w:tc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Год </w:t>
            </w: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</w:t>
            </w:r>
            <w:proofErr w:type="spellEnd"/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лизации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ответствен</w:t>
            </w:r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ного</w:t>
            </w:r>
            <w:proofErr w:type="spellEnd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исполнителя, </w:t>
            </w: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соисполни</w:t>
            </w:r>
            <w:proofErr w:type="spellEnd"/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теля муниципальной программы, подпрограммы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Объемы и источники финансирования (</w:t>
            </w: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</w:tr>
      <w:tr w:rsidR="00C021A7" w:rsidRPr="00CE2116" w:rsidTr="00541650"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</w:t>
            </w:r>
          </w:p>
        </w:tc>
      </w:tr>
      <w:tr w:rsidR="00C021A7" w:rsidRPr="00CE2116" w:rsidTr="00541650"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Областной </w:t>
            </w:r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</w:t>
            </w:r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</w:t>
            </w:r>
          </w:p>
        </w:tc>
      </w:tr>
      <w:tr w:rsidR="00C021A7" w:rsidRPr="00CE2116" w:rsidTr="00541650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C021A7" w:rsidRPr="00CE2116" w:rsidTr="00541650">
        <w:trPr>
          <w:trHeight w:val="332"/>
        </w:trPr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отдыха детей в каникулярный период в лагерях дневного пребывания на базе муниципальных образовательных организаций Ольховского муниципального района 2025-2027 годах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Отдел по образованию и социальной политике </w:t>
            </w: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</w:t>
            </w:r>
            <w:proofErr w:type="spellEnd"/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рации Ольховского </w:t>
            </w: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</w:t>
            </w:r>
            <w:proofErr w:type="spellEnd"/>
          </w:p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льного</w:t>
            </w:r>
            <w:proofErr w:type="spellEnd"/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21A7" w:rsidRPr="00CE2116" w:rsidRDefault="00C021A7" w:rsidP="00541650">
            <w:pPr>
              <w:spacing w:after="0" w:line="240" w:lineRule="auto"/>
              <w:ind w:right="-108" w:hanging="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21A7" w:rsidRPr="00CE2116" w:rsidRDefault="00C021A7" w:rsidP="00541650">
            <w:pPr>
              <w:spacing w:after="0" w:line="240" w:lineRule="auto"/>
              <w:ind w:right="-108" w:hanging="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21A7" w:rsidRPr="00CE2116" w:rsidRDefault="00C021A7" w:rsidP="00541650">
            <w:pPr>
              <w:spacing w:after="0" w:line="240" w:lineRule="auto"/>
              <w:ind w:hanging="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572,4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21A7" w:rsidRPr="00CE2116" w:rsidRDefault="00C021A7" w:rsidP="00541650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63,6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C021A7" w:rsidRPr="00CE2116" w:rsidTr="00541650"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245,667</w:t>
            </w:r>
          </w:p>
          <w:p w:rsidR="00C021A7" w:rsidRPr="00CE2116" w:rsidRDefault="00C021A7" w:rsidP="00541650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ind w:right="-108" w:hanging="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ind w:hanging="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24,567</w:t>
            </w:r>
          </w:p>
          <w:p w:rsidR="00C021A7" w:rsidRPr="00CE2116" w:rsidRDefault="00C021A7" w:rsidP="00541650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C021A7" w:rsidRPr="00CE2116" w:rsidTr="00541650">
        <w:trPr>
          <w:trHeight w:val="910"/>
        </w:trPr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245,667</w:t>
            </w:r>
          </w:p>
          <w:p w:rsidR="00C021A7" w:rsidRPr="00CE2116" w:rsidRDefault="00C021A7" w:rsidP="00541650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021A7" w:rsidRPr="00CE2116" w:rsidRDefault="00C021A7" w:rsidP="00541650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24,567</w:t>
            </w:r>
          </w:p>
          <w:p w:rsidR="00C021A7" w:rsidRPr="00CE2116" w:rsidRDefault="00C021A7" w:rsidP="00541650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021A7" w:rsidRPr="00CE2116" w:rsidRDefault="00C021A7" w:rsidP="005416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C021A7" w:rsidRPr="00CE2116" w:rsidTr="00541650">
        <w:trPr>
          <w:trHeight w:val="36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ind w:left="-108" w:right="-108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1127,334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CE2116">
              <w:rPr>
                <w:rFonts w:ascii="Arial" w:eastAsia="Times New Roman" w:hAnsi="Arial" w:cs="Arial"/>
                <w:b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112,734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A7" w:rsidRPr="00CE2116" w:rsidRDefault="00C021A7" w:rsidP="0054165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E211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</w:t>
            </w:r>
          </w:p>
        </w:tc>
      </w:tr>
    </w:tbl>
    <w:p w:rsidR="00C021A7" w:rsidRPr="00CE2116" w:rsidRDefault="00C021A7" w:rsidP="00C021A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021A7" w:rsidRPr="00CE2116" w:rsidRDefault="00C021A7" w:rsidP="00C021A7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E2116">
        <w:rPr>
          <w:rFonts w:ascii="Arial" w:eastAsia="Calibri" w:hAnsi="Arial" w:cs="Arial"/>
          <w:sz w:val="24"/>
          <w:szCs w:val="24"/>
        </w:rPr>
        <w:t>2.  Контроль за исполнением   настоящего   постановления   возложить на заместителя Главы Администрации Ольховского муниципального района Волгоградской области А.В. Ежову.</w:t>
      </w:r>
    </w:p>
    <w:p w:rsidR="00C021A7" w:rsidRPr="00CE2116" w:rsidRDefault="00C021A7" w:rsidP="00C021A7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E2116">
        <w:rPr>
          <w:rFonts w:ascii="Arial" w:eastAsia="Calibri" w:hAnsi="Arial" w:cs="Arial"/>
          <w:sz w:val="24"/>
          <w:szCs w:val="24"/>
        </w:rPr>
        <w:t>3. Настоящее постановление вступает в силу с момента подписания и подлежит официальному обнародованию.</w:t>
      </w:r>
    </w:p>
    <w:p w:rsidR="00C021A7" w:rsidRPr="00CE2116" w:rsidRDefault="00C021A7" w:rsidP="00C021A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C021A7" w:rsidRPr="00CE2116" w:rsidRDefault="00C021A7" w:rsidP="00C021A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021A7" w:rsidRPr="00CE2116" w:rsidRDefault="00C021A7" w:rsidP="00C021A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021A7" w:rsidRPr="00CE2116" w:rsidRDefault="00C021A7" w:rsidP="00C021A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CE2116">
        <w:rPr>
          <w:rFonts w:ascii="Arial" w:eastAsia="Times New Roman" w:hAnsi="Arial" w:cs="Arial"/>
          <w:sz w:val="24"/>
          <w:szCs w:val="24"/>
          <w:lang w:eastAsia="ru-RU"/>
        </w:rPr>
        <w:t>И.о</w:t>
      </w:r>
      <w:proofErr w:type="spellEnd"/>
      <w:r w:rsidRPr="00CE2116">
        <w:rPr>
          <w:rFonts w:ascii="Arial" w:eastAsia="Times New Roman" w:hAnsi="Arial" w:cs="Arial"/>
          <w:sz w:val="24"/>
          <w:szCs w:val="24"/>
          <w:lang w:eastAsia="ru-RU"/>
        </w:rPr>
        <w:t xml:space="preserve">. Главы Ольховского                                                                     муниципального района                                                 </w:t>
      </w:r>
      <w:r w:rsidR="003D7BA4" w:rsidRPr="00CE2116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CE211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А.В. Ежова</w:t>
      </w:r>
    </w:p>
    <w:p w:rsidR="00C021A7" w:rsidRPr="00CE2116" w:rsidRDefault="00C021A7" w:rsidP="00C021A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021A7" w:rsidRPr="00CE2116" w:rsidRDefault="00C021A7" w:rsidP="00C021A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021A7" w:rsidRPr="00CE2116" w:rsidRDefault="00C021A7" w:rsidP="00C021A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021A7" w:rsidRPr="00CE2116" w:rsidRDefault="00C021A7" w:rsidP="00C021A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021A7" w:rsidRPr="00CE2116" w:rsidRDefault="00C021A7" w:rsidP="00C021A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021A7" w:rsidRPr="00CE2116" w:rsidRDefault="00C021A7" w:rsidP="00C021A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021A7" w:rsidRPr="00CE2116" w:rsidRDefault="00C021A7" w:rsidP="00C021A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021A7" w:rsidRPr="00CE2116" w:rsidRDefault="00C021A7" w:rsidP="00C021A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021A7" w:rsidRPr="00CE2116" w:rsidRDefault="00C021A7" w:rsidP="00C021A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3A70A8" w:rsidRPr="00CE2116" w:rsidRDefault="00CE2116" w:rsidP="00C6099A">
      <w:pPr>
        <w:rPr>
          <w:rFonts w:ascii="Arial" w:hAnsi="Arial" w:cs="Arial"/>
          <w:sz w:val="24"/>
          <w:szCs w:val="24"/>
        </w:rPr>
      </w:pPr>
    </w:p>
    <w:sectPr w:rsidR="003A70A8" w:rsidRPr="00CE2116" w:rsidSect="00C4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153080"/>
    <w:rsid w:val="003D7BA4"/>
    <w:rsid w:val="006B2319"/>
    <w:rsid w:val="00703BCE"/>
    <w:rsid w:val="00901850"/>
    <w:rsid w:val="009427B1"/>
    <w:rsid w:val="00B16E5E"/>
    <w:rsid w:val="00C021A7"/>
    <w:rsid w:val="00C6099A"/>
    <w:rsid w:val="00CE2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1145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4</cp:revision>
  <dcterms:created xsi:type="dcterms:W3CDTF">2026-04-23T08:41:00Z</dcterms:created>
  <dcterms:modified xsi:type="dcterms:W3CDTF">2026-05-07T06:13:00Z</dcterms:modified>
</cp:coreProperties>
</file>